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BAROSSA OLD VINE COMPANY SHIRAZ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Old Vine Company Shiraz, Exile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673,674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</w:t>
      </w:r>
      <w:r>
        <w:rPr>
          <w:rFonts w:ascii="Times New Roman" w:hAnsi="Times New Roman" w:cs="Times New Roman"/>
          <w:color w:val="000000"/>
          <w:sz w:val="14"/>
          <w:szCs w:val="14"/>
        </w:rPr>
        <w:t>slese, Scharzhofberger,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 Cabernet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HESTAN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VINEYARDS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Sauvignon, Stephanie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</w:t>
      </w:r>
      <w:r>
        <w:rPr>
          <w:rFonts w:ascii="Times New Roman" w:hAnsi="Times New Roman" w:cs="Times New Roman"/>
          <w:color w:val="000000"/>
          <w:sz w:val="14"/>
          <w:szCs w:val="14"/>
        </w:rPr>
        <w:t>y, Insignia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862,863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864,865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</w:t>
      </w:r>
      <w:r>
        <w:rPr>
          <w:rFonts w:ascii="Times New Roman" w:hAnsi="Times New Roman" w:cs="Times New Roman"/>
          <w:color w:val="000000"/>
          <w:sz w:val="14"/>
          <w:szCs w:val="14"/>
        </w:rPr>
        <w:t>afer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PINOT NOIR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Pinot Noir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866,867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(913)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(913)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888,889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Nicolas Francois Billecart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892,893,894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Cuvee Exquise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Rose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(916)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Champagne, Rose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(916)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Cuvee Speciale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RUINART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Ruinart Champagne, Rose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RUINART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Ruinart Vintage Champagne,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736,854,920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Pibarnon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PRADEAUX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Pradeaux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La Ciaude,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Les Carretals,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GUFFENS-HEYNEN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723,724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 **,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</w:t>
      </w:r>
      <w:r>
        <w:rPr>
          <w:rFonts w:ascii="Times New Roman" w:hAnsi="Times New Roman" w:cs="Times New Roman"/>
          <w:color w:val="000000"/>
          <w:sz w:val="14"/>
          <w:szCs w:val="14"/>
        </w:rPr>
        <w:t>istoffel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WEINBAUDOMANEN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Rheinhessen, Wittman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612,613,614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616,617,618,619,620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Giacosa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645,646,647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627,628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LORENZO ALUTTO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Meriggiare, Lorenzo Alutto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FORTE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SAN CRISTOFORO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Carandelle, Podere San Cristoforo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(419),708,709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SIEPI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Siepi, Castello di </w:t>
      </w:r>
      <w:r>
        <w:rPr>
          <w:rFonts w:ascii="Times New Roman" w:hAnsi="Times New Roman" w:cs="Times New Roman"/>
          <w:color w:val="000000"/>
          <w:sz w:val="14"/>
          <w:szCs w:val="14"/>
        </w:rPr>
        <w:t>Fonterutoli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858,859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860,861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878,879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SERRADENARI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Tenuta Serradenari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CARDWELL HILL PINOT NOIR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Cardwell Hill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BARRAIL DU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739,740,741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791,792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232,748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560,798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751,752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755,756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GAY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Gay,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</w:t>
      </w:r>
      <w:r>
        <w:rPr>
          <w:rFonts w:ascii="Times New Roman" w:hAnsi="Times New Roman" w:cs="Times New Roman"/>
          <w:color w:val="000000"/>
          <w:sz w:val="14"/>
          <w:szCs w:val="14"/>
        </w:rPr>
        <w:t>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759,760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180,182,732,803,820,891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98,903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856,857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</w:t>
      </w:r>
      <w:r>
        <w:rPr>
          <w:rFonts w:ascii="Times New Roman" w:hAnsi="Times New Roman" w:cs="Times New Roman"/>
          <w:color w:val="000000"/>
          <w:sz w:val="14"/>
          <w:szCs w:val="14"/>
        </w:rPr>
        <w:t>,905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17,420,733,835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PIN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Pin,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659,805,836,837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8,808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660,764,765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</w:t>
      </w:r>
      <w:r>
        <w:rPr>
          <w:rFonts w:ascii="Times New Roman" w:hAnsi="Times New Roman" w:cs="Times New Roman"/>
          <w:color w:val="000000"/>
          <w:sz w:val="14"/>
          <w:szCs w:val="14"/>
        </w:rPr>
        <w:t>nch Bages,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146,149,653,689,774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655,662,780,781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656,657,663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150,665,782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102,103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DOMINGUE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</w:t>
      </w:r>
      <w:r>
        <w:rPr>
          <w:rFonts w:ascii="Times New Roman" w:hAnsi="Times New Roman" w:cs="Times New Roman"/>
          <w:color w:val="000000"/>
          <w:sz w:val="14"/>
          <w:szCs w:val="14"/>
        </w:rPr>
        <w:t>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FIEFS DE LAGRANGE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Fiefs De Lagrange,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PONTET CANET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TOURELLES DE LONGUEVILLE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Tourelles de Longueville,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F. Gros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B. Dugat-Py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</w:t>
      </w:r>
      <w:r>
        <w:rPr>
          <w:rFonts w:ascii="Times New Roman" w:hAnsi="Times New Roman" w:cs="Times New Roman"/>
          <w:color w:val="000000"/>
          <w:sz w:val="14"/>
          <w:szCs w:val="14"/>
        </w:rPr>
        <w:t>at-Py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371,906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CHACRA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675,676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678,679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Bouchard,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Bouchard, Pere et Fils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NOELLAT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(Ponsot)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845,846,847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Comte Liger-Bel</w:t>
      </w:r>
      <w:r>
        <w:rPr>
          <w:rFonts w:ascii="Times New Roman" w:hAnsi="Times New Roman" w:cs="Times New Roman"/>
          <w:color w:val="000000"/>
          <w:sz w:val="14"/>
          <w:szCs w:val="14"/>
        </w:rPr>
        <w:t>air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DIOCHON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Vieilles Vignes, Domaine Diochon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FRANTIN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Frantin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PAVELOT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Domaine Pavelot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E. Rouget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</w:t>
      </w:r>
      <w:r>
        <w:rPr>
          <w:rFonts w:ascii="Times New Roman" w:hAnsi="Times New Roman" w:cs="Times New Roman"/>
          <w:color w:val="000000"/>
          <w:sz w:val="14"/>
          <w:szCs w:val="14"/>
        </w:rPr>
        <w:t>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Marsannay, Cuvee St. </w:t>
      </w:r>
      <w:r>
        <w:rPr>
          <w:rFonts w:ascii="Times New Roman" w:hAnsi="Times New Roman" w:cs="Times New Roman"/>
          <w:color w:val="000000"/>
          <w:sz w:val="14"/>
          <w:szCs w:val="14"/>
        </w:rPr>
        <w:t>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</w:t>
      </w:r>
      <w:r>
        <w:rPr>
          <w:rFonts w:ascii="Times New Roman" w:hAnsi="Times New Roman" w:cs="Times New Roman"/>
          <w:color w:val="000000"/>
          <w:sz w:val="14"/>
          <w:szCs w:val="14"/>
        </w:rPr>
        <w:t>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Barthod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Musigni, Gros Frere </w:t>
      </w:r>
      <w:r>
        <w:rPr>
          <w:rFonts w:ascii="Times New Roman" w:hAnsi="Times New Roman" w:cs="Times New Roman"/>
          <w:color w:val="000000"/>
          <w:sz w:val="14"/>
          <w:szCs w:val="14"/>
        </w:rPr>
        <w:t>et Soeur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788,789,790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Hudelot-Noellat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J.C. BOISSET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Chaponnieres, J.C. Boisset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RION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Ponsot Assortment</w:t>
      </w:r>
      <w:r>
        <w:rPr>
          <w:rFonts w:ascii="Times New Roman" w:hAnsi="Times New Roman" w:cs="Times New Roman"/>
          <w:color w:val="000000"/>
          <w:sz w:val="14"/>
          <w:szCs w:val="14"/>
        </w:rPr>
        <w:t>, Ponsot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Les Gravieres, Vieilles Vignes,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588,589,590,591,592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579,821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604,605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Tradition,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606,607,608,609,610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599,600,601,602,603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XIII, St. Benoit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L'Ermita, A. Palacios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719,895,896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897,898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720,721,901,902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899,900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PINTIA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Pintia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VINEDOS DEL CONTINO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Vinedos del Contino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633,634,635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Vinedos del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637,638,639,640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Faustino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OSSIAN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Capitel, Ossian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 DE LOS CAPELLANES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SANGENIS I VAQUE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Monlleo, Sangenis I Vaque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TELMO RODRIGUEZ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Rodriguez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Teixar, </w:t>
      </w:r>
      <w:r>
        <w:rPr>
          <w:rFonts w:ascii="Times New Roman" w:hAnsi="Times New Roman" w:cs="Times New Roman"/>
          <w:color w:val="000000"/>
          <w:sz w:val="14"/>
          <w:szCs w:val="14"/>
        </w:rPr>
        <w:t>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873,874,875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(410),(411),(412),(413),(414),703,704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114,870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(411),705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(412),(413),(414),706,707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</w:t>
      </w:r>
      <w:r>
        <w:rPr>
          <w:rFonts w:ascii="Times New Roman" w:hAnsi="Times New Roman" w:cs="Times New Roman"/>
          <w:color w:val="000000"/>
          <w:sz w:val="14"/>
          <w:szCs w:val="14"/>
        </w:rPr>
        <w:t>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 BRION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Plantiers du Haut Brion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881,882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B. Clair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B. Morey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Chevalier Montrachet, La Cabotte, </w:t>
      </w:r>
      <w:r>
        <w:rPr>
          <w:rFonts w:ascii="Times New Roman" w:hAnsi="Times New Roman" w:cs="Times New Roman"/>
          <w:color w:val="000000"/>
          <w:sz w:val="14"/>
          <w:szCs w:val="14"/>
        </w:rPr>
        <w:t>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PULIGNY MONTRACHET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Comte Lafon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SAUZET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E. Sauzet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JOBARD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Poruzot, F. Jobard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la Marechale,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J.F. Mugnier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JOUARD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Jouard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  <w:r>
        <w:rPr>
          <w:rFonts w:ascii="Times New Roman" w:hAnsi="Times New Roman" w:cs="Times New Roman"/>
          <w:color w:val="000000"/>
          <w:sz w:val="14"/>
          <w:szCs w:val="14"/>
        </w:rPr>
        <w:t>34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885,886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L. Michel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871,872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Blagny,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COLIN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Pibarnon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878,879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</w:t>
      </w:r>
      <w:r>
        <w:rPr>
          <w:rFonts w:ascii="Times New Roman" w:hAnsi="Times New Roman" w:cs="Times New Roman"/>
          <w:color w:val="000000"/>
          <w:sz w:val="14"/>
          <w:szCs w:val="14"/>
        </w:rPr>
        <w:t>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E. Rouget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</w:t>
      </w:r>
      <w:r>
        <w:rPr>
          <w:rFonts w:ascii="Times New Roman" w:hAnsi="Times New Roman" w:cs="Times New Roman"/>
          <w:color w:val="000000"/>
          <w:sz w:val="14"/>
          <w:szCs w:val="14"/>
        </w:rPr>
        <w:t>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579,821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L. Michel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862,863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864,865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866,867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888,889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</w:t>
      </w:r>
      <w:r>
        <w:rPr>
          <w:rFonts w:ascii="Times New Roman" w:hAnsi="Times New Roman" w:cs="Times New Roman"/>
          <w:color w:val="000000"/>
          <w:sz w:val="14"/>
          <w:szCs w:val="14"/>
        </w:rPr>
        <w:t>mon Vintage Champagne,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Nicolas Francois Billecart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892,893,894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Cuvee Exquise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La Ciaude,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Les Carretals,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GUFFENS-HEYNEN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 **,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Rheinhessen, Wittman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612,613,614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616,617,618,619,620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DI NERI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627,628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FORTE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SAN CRISTOFORO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Carandelle, Podere San Cristoforo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858,859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860,861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878,879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SERRADENARI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Tenuta Serradenari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BARRAIL DU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RRIVET HAUT BRION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DOMINGUE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PONTET CANET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</w:t>
      </w:r>
      <w:r>
        <w:rPr>
          <w:rFonts w:ascii="Times New Roman" w:hAnsi="Times New Roman" w:cs="Times New Roman"/>
          <w:color w:val="000000"/>
          <w:sz w:val="14"/>
          <w:szCs w:val="14"/>
        </w:rPr>
        <w:t>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B. Dugat-Py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371,906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CHACRA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675,676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678,679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Bouchard,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RAPET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</w:t>
      </w:r>
      <w:r>
        <w:rPr>
          <w:rFonts w:ascii="Times New Roman" w:hAnsi="Times New Roman" w:cs="Times New Roman"/>
          <w:color w:val="000000"/>
          <w:sz w:val="14"/>
          <w:szCs w:val="14"/>
        </w:rPr>
        <w:t>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Hudelot-Noellat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</w:t>
      </w:r>
      <w:r>
        <w:rPr>
          <w:rFonts w:ascii="Times New Roman" w:hAnsi="Times New Roman" w:cs="Times New Roman"/>
          <w:color w:val="000000"/>
          <w:sz w:val="14"/>
          <w:szCs w:val="14"/>
        </w:rPr>
        <w:t>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Ponsot Assortment, Ponsot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</w:t>
      </w:r>
      <w:r>
        <w:rPr>
          <w:rFonts w:ascii="Times New Roman" w:hAnsi="Times New Roman" w:cs="Times New Roman"/>
          <w:color w:val="000000"/>
          <w:sz w:val="14"/>
          <w:szCs w:val="14"/>
        </w:rPr>
        <w:t>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588,589,590,591,592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821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604,605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Tradition,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606,607,608,609,610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599,600,601,602,603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Cuvee Reservee,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PINTIA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Pintia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VINEDOS DEL CONTINO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Vinedos del Contino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633,634,635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Vinedos del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637,638,639,640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OSSIAN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Capitel, Ossian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 DE LOS CAPELLANES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SANGENIS I VAQUE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Monlleo, Sangenis I Vaque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TELMO RODRIGUEZ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Rodriguez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873,874,875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(410),(411),(412),(413),(414),703,704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(411),705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(412),(413),(414),706,707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 BRION BLANC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Plantiers du Haut Brion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881,882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B. Clair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la Marechale,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J.F. Mugnier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(142)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</w:t>
      </w:r>
    </w:p>
    <w:p w:rsidR="00000000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774C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</w:t>
      </w:r>
    </w:p>
    <w:p w:rsidR="00000000" w:rsidRDefault="00B774C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B774C4" w:rsidRDefault="00B774C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885,886</w:t>
      </w:r>
    </w:p>
    <w:sectPr w:rsidR="00B774C4" w:rsidSect="001E55D1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55D1"/>
    <w:rsid w:val="001E55D1"/>
    <w:rsid w:val="00B7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7451</Words>
  <Characters>42471</Characters>
  <Application>Microsoft Office Word</Application>
  <DocSecurity>0</DocSecurity>
  <Lines>353</Lines>
  <Paragraphs>99</Paragraphs>
  <ScaleCrop>false</ScaleCrop>
  <Company/>
  <LinksUpToDate>false</LinksUpToDate>
  <CharactersWithSpaces>49823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2015-07-14T13:50:00Z</dcterms:created>
  <dcterms:modified xsi:type="dcterms:W3CDTF">2015-07-14T13:50:00Z</dcterms:modified>
</cp:coreProperties>
</file>